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7E770" w14:textId="40C0FEB4" w:rsidR="008319DA" w:rsidRPr="008319DA" w:rsidRDefault="008319DA">
      <w:pPr>
        <w:rPr>
          <w:b/>
          <w:bCs/>
          <w:u w:val="single"/>
        </w:rPr>
      </w:pPr>
      <w:r w:rsidRPr="008319DA">
        <w:rPr>
          <w:rFonts w:hint="eastAsia"/>
          <w:b/>
          <w:bCs/>
          <w:u w:val="single"/>
        </w:rPr>
        <w:t>対象者</w:t>
      </w:r>
    </w:p>
    <w:p w14:paraId="46F80AFE" w14:textId="4B4DD259" w:rsidR="008319DA" w:rsidRDefault="008319DA">
      <w:r>
        <w:rPr>
          <w:rFonts w:hint="eastAsia"/>
        </w:rPr>
        <w:t>当院へ定期的に通院されている方</w:t>
      </w:r>
    </w:p>
    <w:p w14:paraId="7613FF72" w14:textId="783BBE3C" w:rsidR="00CC2248" w:rsidRDefault="008319DA">
      <w:r>
        <w:rPr>
          <w:rFonts w:hint="eastAsia"/>
        </w:rPr>
        <w:t>（初診の</w:t>
      </w:r>
      <w:r w:rsidR="006A2205">
        <w:rPr>
          <w:rFonts w:hint="eastAsia"/>
        </w:rPr>
        <w:t>方</w:t>
      </w:r>
      <w:r>
        <w:rPr>
          <w:rFonts w:hint="eastAsia"/>
        </w:rPr>
        <w:t>や、</w:t>
      </w:r>
      <w:r w:rsidR="00CC2248">
        <w:rPr>
          <w:rFonts w:hint="eastAsia"/>
        </w:rPr>
        <w:t>医師がオンライン診療は困難と判断する場合、</w:t>
      </w:r>
      <w:r>
        <w:rPr>
          <w:rFonts w:hint="eastAsia"/>
        </w:rPr>
        <w:t>前回の診察と診察内容が異なる場合、</w:t>
      </w:r>
      <w:r w:rsidR="00CC2248">
        <w:rPr>
          <w:rFonts w:hint="eastAsia"/>
        </w:rPr>
        <w:t>症状の増悪がある場合は、オンライン診察を受けることができません</w:t>
      </w:r>
      <w:r w:rsidR="00CC2248">
        <w:t>）</w:t>
      </w:r>
    </w:p>
    <w:p w14:paraId="3742AA11" w14:textId="2E10C491" w:rsidR="008319DA" w:rsidRDefault="006740DC">
      <w:r>
        <w:rPr>
          <w:rFonts w:hint="eastAsia"/>
        </w:rPr>
        <w:t>１）</w:t>
      </w:r>
      <w:r w:rsidR="00EC1E15">
        <w:rPr>
          <w:rFonts w:hint="eastAsia"/>
        </w:rPr>
        <w:t>一般皮膚科外来の疾患（コロナ対策特例措置の間）</w:t>
      </w:r>
    </w:p>
    <w:p w14:paraId="68FFACCF" w14:textId="4AA0051C" w:rsidR="00EC1E15" w:rsidRDefault="006740DC">
      <w:r>
        <w:rPr>
          <w:rFonts w:hint="eastAsia"/>
        </w:rPr>
        <w:t>２）</w:t>
      </w:r>
      <w:r w:rsidR="00405862">
        <w:rPr>
          <w:rFonts w:hint="eastAsia"/>
        </w:rPr>
        <w:t>自費</w:t>
      </w:r>
      <w:r w:rsidR="00EC1E15">
        <w:rPr>
          <w:rFonts w:hint="eastAsia"/>
        </w:rPr>
        <w:t>診療（</w:t>
      </w:r>
      <w:r>
        <w:rPr>
          <w:rFonts w:hint="eastAsia"/>
        </w:rPr>
        <w:t>ザガーロ、プロペシア</w:t>
      </w:r>
      <w:r w:rsidR="000D5FC8">
        <w:rPr>
          <w:rFonts w:hint="eastAsia"/>
        </w:rPr>
        <w:t>、</w:t>
      </w:r>
      <w:r>
        <w:rPr>
          <w:rFonts w:hint="eastAsia"/>
        </w:rPr>
        <w:t>ハイドロキノン軟膏、トレチノイン軟膏</w:t>
      </w:r>
      <w:r w:rsidR="00EC1E15">
        <w:rPr>
          <w:rFonts w:hint="eastAsia"/>
        </w:rPr>
        <w:t>）</w:t>
      </w:r>
    </w:p>
    <w:p w14:paraId="3894F7C0" w14:textId="37DE1277" w:rsidR="00EC1E15" w:rsidRDefault="00EC1E15"/>
    <w:p w14:paraId="5D77298F" w14:textId="77777777" w:rsidR="005847E9" w:rsidRDefault="005847E9"/>
    <w:p w14:paraId="2974F532" w14:textId="514B1EDA" w:rsidR="008319DA" w:rsidRDefault="008319DA">
      <w:pPr>
        <w:rPr>
          <w:b/>
          <w:bCs/>
          <w:u w:val="single"/>
        </w:rPr>
      </w:pPr>
      <w:r w:rsidRPr="008319DA">
        <w:rPr>
          <w:rFonts w:hint="eastAsia"/>
          <w:b/>
          <w:bCs/>
          <w:u w:val="single"/>
        </w:rPr>
        <w:t>必要</w:t>
      </w:r>
      <w:r w:rsidR="002868C6">
        <w:rPr>
          <w:rFonts w:hint="eastAsia"/>
          <w:b/>
          <w:bCs/>
          <w:u w:val="single"/>
        </w:rPr>
        <w:t>な</w:t>
      </w:r>
      <w:r w:rsidRPr="008319DA">
        <w:rPr>
          <w:rFonts w:hint="eastAsia"/>
          <w:b/>
          <w:bCs/>
          <w:u w:val="single"/>
        </w:rPr>
        <w:t>もの</w:t>
      </w:r>
    </w:p>
    <w:p w14:paraId="7FC493EA" w14:textId="781785BB" w:rsidR="00BA47EB" w:rsidRPr="00BA47EB" w:rsidRDefault="009C4A75">
      <w:r w:rsidRPr="009C4A75">
        <w:rPr>
          <w:rFonts w:hint="eastAsia"/>
        </w:rPr>
        <w:t>・スマートフォン</w:t>
      </w:r>
      <w:r w:rsidR="00BA47EB">
        <w:rPr>
          <w:rFonts w:hint="eastAsia"/>
        </w:rPr>
        <w:t xml:space="preserve">　i</w:t>
      </w:r>
      <w:r w:rsidR="00BA47EB">
        <w:t xml:space="preserve">Phone </w:t>
      </w:r>
      <w:r w:rsidR="00BA47EB">
        <w:rPr>
          <w:rFonts w:hint="eastAsia"/>
        </w:rPr>
        <w:t>またはA</w:t>
      </w:r>
      <w:r w:rsidR="00BA47EB">
        <w:t>ndroid (</w:t>
      </w:r>
      <w:r w:rsidR="00BA47EB">
        <w:rPr>
          <w:rFonts w:hint="eastAsia"/>
        </w:rPr>
        <w:t>P</w:t>
      </w:r>
      <w:r w:rsidR="00BA47EB">
        <w:t>C</w:t>
      </w:r>
      <w:r w:rsidR="00BA47EB">
        <w:rPr>
          <w:rFonts w:hint="eastAsia"/>
        </w:rPr>
        <w:t>やタブレットはご利用できません)</w:t>
      </w:r>
    </w:p>
    <w:p w14:paraId="35C390C1" w14:textId="396455D1" w:rsidR="009C4A75" w:rsidRDefault="009C4A75">
      <w:r>
        <w:rPr>
          <w:rFonts w:hint="eastAsia"/>
        </w:rPr>
        <w:t>・クレジットカード</w:t>
      </w:r>
      <w:r w:rsidR="00F717F6">
        <w:rPr>
          <w:rFonts w:hint="eastAsia"/>
        </w:rPr>
        <w:t>（V</w:t>
      </w:r>
      <w:r w:rsidR="00F717F6">
        <w:t>ISA/Master/JCB/Diners/AMEX）</w:t>
      </w:r>
    </w:p>
    <w:p w14:paraId="3ED46D94" w14:textId="29ED77C2" w:rsidR="009C4A75" w:rsidRDefault="009C4A75">
      <w:r>
        <w:rPr>
          <w:rFonts w:hint="eastAsia"/>
        </w:rPr>
        <w:t>・専用アプリ「</w:t>
      </w:r>
      <w:proofErr w:type="spellStart"/>
      <w:r>
        <w:rPr>
          <w:rFonts w:hint="eastAsia"/>
        </w:rPr>
        <w:t>C</w:t>
      </w:r>
      <w:r>
        <w:t>uron</w:t>
      </w:r>
      <w:proofErr w:type="spellEnd"/>
      <w:r>
        <w:rPr>
          <w:rFonts w:hint="eastAsia"/>
        </w:rPr>
        <w:t>（クロン）」のダウンロード</w:t>
      </w:r>
    </w:p>
    <w:p w14:paraId="23703C28" w14:textId="3F8233FB" w:rsidR="006740DC" w:rsidRDefault="006740DC"/>
    <w:p w14:paraId="011106A5" w14:textId="77777777" w:rsidR="005847E9" w:rsidRDefault="005847E9"/>
    <w:p w14:paraId="33218FBD" w14:textId="19495C45" w:rsidR="009C4A75" w:rsidRDefault="009C4A75">
      <w:pPr>
        <w:rPr>
          <w:b/>
          <w:bCs/>
          <w:u w:val="single"/>
        </w:rPr>
      </w:pPr>
      <w:r w:rsidRPr="009C4A75">
        <w:rPr>
          <w:rFonts w:hint="eastAsia"/>
          <w:b/>
          <w:bCs/>
          <w:u w:val="single"/>
        </w:rPr>
        <w:t>料金</w:t>
      </w:r>
    </w:p>
    <w:p w14:paraId="2E656FF3" w14:textId="129E5C7C" w:rsidR="009C4A75" w:rsidRDefault="00850F0A">
      <w:r w:rsidRPr="00D659A7">
        <w:rPr>
          <w:rFonts w:hint="eastAsia"/>
          <w:u w:val="single"/>
        </w:rPr>
        <w:t>保険診療</w:t>
      </w:r>
      <w:r w:rsidRPr="00850F0A">
        <w:rPr>
          <w:rFonts w:hint="eastAsia"/>
        </w:rPr>
        <w:t>：</w:t>
      </w:r>
      <w:r>
        <w:rPr>
          <w:rFonts w:hint="eastAsia"/>
        </w:rPr>
        <w:t>診察代（1-3割の負担）・配送料（82円）</w:t>
      </w:r>
      <w:r w:rsidR="001F4FB5">
        <w:rPr>
          <w:rFonts w:hint="eastAsia"/>
        </w:rPr>
        <w:t>・</w:t>
      </w:r>
      <w:r>
        <w:rPr>
          <w:rFonts w:hint="eastAsia"/>
        </w:rPr>
        <w:t>クロンアプリ使用料（330円）</w:t>
      </w:r>
      <w:r>
        <w:t>/</w:t>
      </w:r>
      <w:r>
        <w:rPr>
          <w:rFonts w:hint="eastAsia"/>
        </w:rPr>
        <w:t>回（</w:t>
      </w:r>
      <w:proofErr w:type="spellStart"/>
      <w:r>
        <w:rPr>
          <w:rFonts w:hint="eastAsia"/>
        </w:rPr>
        <w:t>c</w:t>
      </w:r>
      <w:r>
        <w:t>uron</w:t>
      </w:r>
      <w:proofErr w:type="spellEnd"/>
      <w:r>
        <w:rPr>
          <w:rFonts w:hint="eastAsia"/>
        </w:rPr>
        <w:t>運営会社M</w:t>
      </w:r>
      <w:r>
        <w:t>UCIN</w:t>
      </w:r>
      <w:r>
        <w:rPr>
          <w:rFonts w:hint="eastAsia"/>
        </w:rPr>
        <w:t>にお支払い）・</w:t>
      </w:r>
      <w:r w:rsidR="001D1AEA">
        <w:rPr>
          <w:rFonts w:hint="eastAsia"/>
        </w:rPr>
        <w:t>システム</w:t>
      </w:r>
      <w:r w:rsidR="006740DC">
        <w:rPr>
          <w:rFonts w:hint="eastAsia"/>
        </w:rPr>
        <w:t>利用実費</w:t>
      </w:r>
      <w:r w:rsidR="00BA0B8A">
        <w:rPr>
          <w:rFonts w:hint="eastAsia"/>
        </w:rPr>
        <w:t>(</w:t>
      </w:r>
      <w:r w:rsidR="00BA0B8A">
        <w:t>550</w:t>
      </w:r>
      <w:r w:rsidR="00BA0B8A">
        <w:rPr>
          <w:rFonts w:hint="eastAsia"/>
        </w:rPr>
        <w:t>円/回)</w:t>
      </w:r>
    </w:p>
    <w:p w14:paraId="3689135B" w14:textId="69504635" w:rsidR="00BA0B8A" w:rsidRPr="00BA0B8A" w:rsidRDefault="00405862">
      <w:r>
        <w:rPr>
          <w:rFonts w:hint="eastAsia"/>
          <w:u w:val="single"/>
        </w:rPr>
        <w:t>自費</w:t>
      </w:r>
      <w:r w:rsidR="00BA0B8A" w:rsidRPr="00D659A7">
        <w:rPr>
          <w:rFonts w:hint="eastAsia"/>
          <w:u w:val="single"/>
        </w:rPr>
        <w:t>診療</w:t>
      </w:r>
      <w:r w:rsidR="00BA0B8A">
        <w:rPr>
          <w:rFonts w:hint="eastAsia"/>
        </w:rPr>
        <w:t>：商品代・</w:t>
      </w:r>
      <w:r w:rsidR="00F10FED">
        <w:rPr>
          <w:rFonts w:hint="eastAsia"/>
        </w:rPr>
        <w:t>配送料(</w:t>
      </w:r>
      <w:r w:rsidR="00F10FED">
        <w:t>600</w:t>
      </w:r>
      <w:r w:rsidR="00F10FED">
        <w:rPr>
          <w:rFonts w:hint="eastAsia"/>
        </w:rPr>
        <w:t>円前後</w:t>
      </w:r>
      <w:r w:rsidR="004D5DB2">
        <w:rPr>
          <w:rFonts w:hint="eastAsia"/>
        </w:rPr>
        <w:t>：箱代金込</w:t>
      </w:r>
      <w:r w:rsidR="00F10FED">
        <w:rPr>
          <w:rFonts w:hint="eastAsia"/>
        </w:rPr>
        <w:t>)</w:t>
      </w:r>
      <w:r w:rsidR="001F4FB5">
        <w:rPr>
          <w:rFonts w:hint="eastAsia"/>
        </w:rPr>
        <w:t>・</w:t>
      </w:r>
      <w:r w:rsidR="00BA0B8A">
        <w:rPr>
          <w:rFonts w:hint="eastAsia"/>
        </w:rPr>
        <w:t>クロンアプリ使用料（330円）</w:t>
      </w:r>
      <w:r w:rsidR="00BA0B8A">
        <w:t>/</w:t>
      </w:r>
      <w:r w:rsidR="00BA0B8A">
        <w:rPr>
          <w:rFonts w:hint="eastAsia"/>
        </w:rPr>
        <w:t>回（</w:t>
      </w:r>
      <w:proofErr w:type="spellStart"/>
      <w:r w:rsidR="00BA0B8A">
        <w:rPr>
          <w:rFonts w:hint="eastAsia"/>
        </w:rPr>
        <w:t>c</w:t>
      </w:r>
      <w:r w:rsidR="00BA0B8A">
        <w:t>uron</w:t>
      </w:r>
      <w:proofErr w:type="spellEnd"/>
      <w:r w:rsidR="00BA0B8A">
        <w:rPr>
          <w:rFonts w:hint="eastAsia"/>
        </w:rPr>
        <w:t>運営会社M</w:t>
      </w:r>
      <w:r w:rsidR="00BA0B8A">
        <w:t>UCIN</w:t>
      </w:r>
      <w:r w:rsidR="00BA0B8A">
        <w:rPr>
          <w:rFonts w:hint="eastAsia"/>
        </w:rPr>
        <w:t>にお支払い）・</w:t>
      </w:r>
      <w:r w:rsidR="001D1AEA">
        <w:rPr>
          <w:rFonts w:hint="eastAsia"/>
        </w:rPr>
        <w:t>システム</w:t>
      </w:r>
      <w:r w:rsidR="006740DC">
        <w:rPr>
          <w:rFonts w:hint="eastAsia"/>
        </w:rPr>
        <w:t>利用実費</w:t>
      </w:r>
      <w:r w:rsidR="00BA0B8A">
        <w:rPr>
          <w:rFonts w:hint="eastAsia"/>
        </w:rPr>
        <w:t>(</w:t>
      </w:r>
      <w:r w:rsidR="00BA0B8A">
        <w:t>550</w:t>
      </w:r>
      <w:r w:rsidR="00BA0B8A">
        <w:rPr>
          <w:rFonts w:hint="eastAsia"/>
        </w:rPr>
        <w:t>円/回)</w:t>
      </w:r>
    </w:p>
    <w:p w14:paraId="6C83D8A1" w14:textId="05388EFC" w:rsidR="009C4A75" w:rsidRDefault="009C4A75">
      <w:pPr>
        <w:rPr>
          <w:b/>
          <w:bCs/>
          <w:u w:val="single"/>
        </w:rPr>
      </w:pPr>
    </w:p>
    <w:p w14:paraId="65D1FF03" w14:textId="77777777" w:rsidR="005847E9" w:rsidRDefault="005847E9">
      <w:pPr>
        <w:rPr>
          <w:b/>
          <w:bCs/>
          <w:u w:val="single"/>
        </w:rPr>
      </w:pPr>
    </w:p>
    <w:p w14:paraId="2B71FAB5" w14:textId="107F5A5A" w:rsidR="009C4A75" w:rsidRDefault="009C4A75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注意事項</w:t>
      </w:r>
    </w:p>
    <w:p w14:paraId="00B9E852" w14:textId="3BB7A610" w:rsidR="009C4A75" w:rsidRDefault="00DD049D">
      <w:r w:rsidRPr="008A05D0">
        <w:rPr>
          <w:rFonts w:hint="eastAsia"/>
        </w:rPr>
        <w:t>オンライン診療は金曜日の10時から12時、14時から18時</w:t>
      </w:r>
    </w:p>
    <w:p w14:paraId="0F6A9838" w14:textId="71C440CD" w:rsidR="008A05D0" w:rsidRDefault="001B7F80">
      <w:r>
        <w:rPr>
          <w:rFonts w:hint="eastAsia"/>
        </w:rPr>
        <w:t>1人10分の診察時間</w:t>
      </w:r>
    </w:p>
    <w:p w14:paraId="316B2C69" w14:textId="630243CC" w:rsidR="001B7F80" w:rsidRDefault="009629F3">
      <w:r>
        <w:rPr>
          <w:rFonts w:hint="eastAsia"/>
        </w:rPr>
        <w:t>診察込み具合により、お時間が前後することがあります</w:t>
      </w:r>
    </w:p>
    <w:p w14:paraId="68EFCEB6" w14:textId="330D4F8A" w:rsidR="009629F3" w:rsidRDefault="009629F3">
      <w:r>
        <w:rPr>
          <w:rFonts w:hint="eastAsia"/>
        </w:rPr>
        <w:t>数回</w:t>
      </w:r>
      <w:r w:rsidR="00BC75A8">
        <w:rPr>
          <w:rFonts w:hint="eastAsia"/>
        </w:rPr>
        <w:t>お呼び</w:t>
      </w:r>
      <w:r>
        <w:rPr>
          <w:rFonts w:hint="eastAsia"/>
        </w:rPr>
        <w:t>してもビデオ通話に応答がない場合は、予約キャンセルとなります</w:t>
      </w:r>
    </w:p>
    <w:p w14:paraId="705A8E98" w14:textId="242CAE09" w:rsidR="009629F3" w:rsidRDefault="0002539F">
      <w:r>
        <w:rPr>
          <w:rFonts w:hint="eastAsia"/>
        </w:rPr>
        <w:t>3か月以上連続してオンライン受診は受けることができません、（厚生労働省の通達）</w:t>
      </w:r>
    </w:p>
    <w:p w14:paraId="611D5F4B" w14:textId="5EA2CCA5" w:rsidR="0002539F" w:rsidRDefault="0002539F">
      <w:r>
        <w:rPr>
          <w:rFonts w:hint="eastAsia"/>
        </w:rPr>
        <w:t>新型コロナウイルス感染拡大対策への</w:t>
      </w:r>
      <w:r w:rsidR="003F71A0">
        <w:rPr>
          <w:rFonts w:hint="eastAsia"/>
        </w:rPr>
        <w:t>特例</w:t>
      </w:r>
      <w:r>
        <w:rPr>
          <w:rFonts w:hint="eastAsia"/>
        </w:rPr>
        <w:t>措置のため、オンライン診療は中止になる可能性もあります</w:t>
      </w:r>
    </w:p>
    <w:p w14:paraId="60330340" w14:textId="49EB785F" w:rsidR="0002539F" w:rsidRDefault="0002539F"/>
    <w:p w14:paraId="22E01EDF" w14:textId="4430F488" w:rsidR="002868C6" w:rsidRDefault="002868C6"/>
    <w:p w14:paraId="2521E936" w14:textId="20FC945C" w:rsidR="005847E9" w:rsidRDefault="005847E9"/>
    <w:p w14:paraId="14D45BCD" w14:textId="31D27ACD" w:rsidR="005847E9" w:rsidRDefault="005847E9"/>
    <w:p w14:paraId="72BDCE34" w14:textId="769CA8E2" w:rsidR="005847E9" w:rsidRDefault="005847E9"/>
    <w:p w14:paraId="7307DA03" w14:textId="0F43A54C" w:rsidR="005847E9" w:rsidRDefault="005847E9"/>
    <w:p w14:paraId="3128FFFE" w14:textId="77777777" w:rsidR="005847E9" w:rsidRPr="008A05D0" w:rsidRDefault="005847E9"/>
    <w:p w14:paraId="67C81870" w14:textId="243CBBBD" w:rsidR="00BA47EB" w:rsidRDefault="00BA47EB">
      <w:pPr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lastRenderedPageBreak/>
        <w:t>ご利用方法</w:t>
      </w:r>
    </w:p>
    <w:p w14:paraId="48FB08D8" w14:textId="220683D7" w:rsidR="00BA47EB" w:rsidRPr="00BA47EB" w:rsidRDefault="00BA47EB" w:rsidP="00BA47EB">
      <w:pPr>
        <w:pStyle w:val="a3"/>
        <w:numPr>
          <w:ilvl w:val="0"/>
          <w:numId w:val="1"/>
        </w:numPr>
        <w:ind w:leftChars="0"/>
        <w:rPr>
          <w:b/>
          <w:bCs/>
          <w:u w:val="single"/>
        </w:rPr>
      </w:pPr>
      <w:proofErr w:type="spellStart"/>
      <w:r>
        <w:rPr>
          <w:rFonts w:hint="eastAsia"/>
        </w:rPr>
        <w:t>C</w:t>
      </w:r>
      <w:r>
        <w:t>uron</w:t>
      </w:r>
      <w:proofErr w:type="spellEnd"/>
      <w:r>
        <w:rPr>
          <w:rFonts w:hint="eastAsia"/>
        </w:rPr>
        <w:t>（クロン）のアプリをダウンロード（無料）</w:t>
      </w:r>
    </w:p>
    <w:p w14:paraId="5AFD15B7" w14:textId="00A4B797" w:rsidR="00BA47EB" w:rsidRDefault="00BA47EB" w:rsidP="00BA47EB">
      <w:pPr>
        <w:pStyle w:val="a3"/>
        <w:numPr>
          <w:ilvl w:val="0"/>
          <w:numId w:val="1"/>
        </w:numPr>
        <w:ind w:leftChars="0"/>
      </w:pPr>
      <w:r w:rsidRPr="00BA47EB">
        <w:rPr>
          <w:rFonts w:hint="eastAsia"/>
        </w:rPr>
        <w:t>アカウントを作成</w:t>
      </w:r>
      <w:r>
        <w:rPr>
          <w:rFonts w:hint="eastAsia"/>
        </w:rPr>
        <w:t>、クレジットカードを登録</w:t>
      </w:r>
    </w:p>
    <w:p w14:paraId="4A23CEE2" w14:textId="29218C71" w:rsidR="00BA47EB" w:rsidRDefault="00BA47EB" w:rsidP="00BA47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医療機関を登録　　　当院の医療機関コード　【2</w:t>
      </w:r>
      <w:r>
        <w:t>0aa</w:t>
      </w:r>
      <w:r>
        <w:rPr>
          <w:rFonts w:hint="eastAsia"/>
        </w:rPr>
        <w:t>】を入力</w:t>
      </w:r>
    </w:p>
    <w:p w14:paraId="071593A9" w14:textId="63003B1D" w:rsidR="008D2084" w:rsidRDefault="008D2084" w:rsidP="00BA47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ご入力後、クリニックにお電話をください（0</w:t>
      </w:r>
      <w:r>
        <w:t>48-458-3956）</w:t>
      </w:r>
    </w:p>
    <w:p w14:paraId="429A2BD5" w14:textId="514326F9" w:rsidR="00D62FD3" w:rsidRDefault="008D2084" w:rsidP="008D2084">
      <w:pPr>
        <w:pStyle w:val="a3"/>
        <w:ind w:leftChars="0" w:left="360"/>
      </w:pPr>
      <w:r>
        <w:rPr>
          <w:rFonts w:hint="eastAsia"/>
        </w:rPr>
        <w:t>「オンライン診療希望」とお伝え</w:t>
      </w:r>
      <w:r w:rsidR="00D62FD3">
        <w:rPr>
          <w:rFonts w:hint="eastAsia"/>
        </w:rPr>
        <w:t>ください</w:t>
      </w:r>
      <w:r w:rsidR="007B79E1">
        <w:rPr>
          <w:rFonts w:hint="eastAsia"/>
        </w:rPr>
        <w:t xml:space="preserve">　当院でご本人確認の上、オンライン診療可能と判断した場合、登録完了の通知が届きます。</w:t>
      </w:r>
    </w:p>
    <w:p w14:paraId="183AFF6B" w14:textId="77777777" w:rsidR="007B79E1" w:rsidRDefault="007B79E1" w:rsidP="008D2084">
      <w:pPr>
        <w:pStyle w:val="a3"/>
        <w:ind w:leftChars="0" w:left="360"/>
      </w:pPr>
    </w:p>
    <w:p w14:paraId="07F5CDF6" w14:textId="4C336E75" w:rsidR="00D62FD3" w:rsidRDefault="00D62FD3" w:rsidP="0044678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予約日時を選択、問診に回答</w:t>
      </w:r>
    </w:p>
    <w:p w14:paraId="5A0CB148" w14:textId="530D0280" w:rsidR="008D2084" w:rsidRDefault="008D2084" w:rsidP="0044678E">
      <w:pPr>
        <w:pStyle w:val="a3"/>
        <w:ind w:leftChars="0" w:left="360"/>
      </w:pPr>
      <w:r>
        <w:rPr>
          <w:rFonts w:hint="eastAsia"/>
        </w:rPr>
        <w:t>診察時間の予約をお取りください</w:t>
      </w:r>
    </w:p>
    <w:p w14:paraId="461D666C" w14:textId="5572E51B" w:rsidR="008D2084" w:rsidRDefault="008D2084" w:rsidP="008D2084">
      <w:pPr>
        <w:pStyle w:val="a3"/>
        <w:ind w:leftChars="0" w:left="360"/>
      </w:pPr>
      <w:r>
        <w:rPr>
          <w:rFonts w:hint="eastAsia"/>
        </w:rPr>
        <w:t>確認後にクロンよりメッセージが送られてきます</w:t>
      </w:r>
    </w:p>
    <w:p w14:paraId="33CC318C" w14:textId="1656928E" w:rsidR="008D2084" w:rsidRDefault="008D2084" w:rsidP="008D2084">
      <w:pPr>
        <w:pStyle w:val="a3"/>
        <w:ind w:leftChars="0" w:left="360"/>
      </w:pPr>
      <w:r>
        <w:rPr>
          <w:rFonts w:hint="eastAsia"/>
        </w:rPr>
        <w:t>診察前に問診等入力してください</w:t>
      </w:r>
    </w:p>
    <w:p w14:paraId="1241067D" w14:textId="77777777" w:rsidR="00595D06" w:rsidRDefault="00595D06" w:rsidP="008D2084">
      <w:pPr>
        <w:pStyle w:val="a3"/>
        <w:ind w:leftChars="0" w:left="360"/>
      </w:pPr>
    </w:p>
    <w:p w14:paraId="69740725" w14:textId="4ED8447D" w:rsidR="008A6BC8" w:rsidRDefault="008A6BC8" w:rsidP="00BA47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予約日時に</w:t>
      </w:r>
      <w:r w:rsidR="00DD049D">
        <w:rPr>
          <w:rFonts w:hint="eastAsia"/>
        </w:rPr>
        <w:t>医師より着信がありビデオ通話開始</w:t>
      </w:r>
    </w:p>
    <w:p w14:paraId="59C85A1B" w14:textId="46F852FC" w:rsidR="001B7F80" w:rsidRDefault="001B7F80" w:rsidP="001B7F80">
      <w:pPr>
        <w:pStyle w:val="a3"/>
        <w:ind w:leftChars="0" w:left="360"/>
      </w:pPr>
      <w:r>
        <w:rPr>
          <w:rFonts w:hint="eastAsia"/>
        </w:rPr>
        <w:t>（予約時間になりましたら、アプリを開いてお待ちください）</w:t>
      </w:r>
    </w:p>
    <w:p w14:paraId="049E047C" w14:textId="6259153F" w:rsidR="00DD049D" w:rsidRDefault="00DD049D" w:rsidP="00BA47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ビデオ通話後、</w:t>
      </w:r>
      <w:r w:rsidR="00570668">
        <w:rPr>
          <w:rFonts w:hint="eastAsia"/>
        </w:rPr>
        <w:t>登録したクレジットカードで自動決済</w:t>
      </w:r>
    </w:p>
    <w:p w14:paraId="0E910102" w14:textId="66085FEF" w:rsidR="00570668" w:rsidRPr="00BA47EB" w:rsidRDefault="00570668" w:rsidP="00BA47E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自宅に届いた処方箋をもって薬局に行き、お薬受け取り</w:t>
      </w:r>
      <w:r w:rsidR="00F26220">
        <w:rPr>
          <w:rFonts w:hint="eastAsia"/>
        </w:rPr>
        <w:t>(</w:t>
      </w:r>
      <w:r w:rsidR="00F26220">
        <w:t>4</w:t>
      </w:r>
      <w:r w:rsidR="00F26220">
        <w:rPr>
          <w:rFonts w:hint="eastAsia"/>
        </w:rPr>
        <w:t>日以内)</w:t>
      </w:r>
    </w:p>
    <w:p w14:paraId="048F2139" w14:textId="4BACB1D6" w:rsidR="00B7691A" w:rsidRDefault="00B7691A">
      <w:r>
        <w:rPr>
          <w:rFonts w:hint="eastAsia"/>
        </w:rPr>
        <w:t>（</w:t>
      </w:r>
      <w:r w:rsidR="00405862">
        <w:rPr>
          <w:rFonts w:hint="eastAsia"/>
        </w:rPr>
        <w:t>自費</w:t>
      </w:r>
      <w:r>
        <w:rPr>
          <w:rFonts w:hint="eastAsia"/>
        </w:rPr>
        <w:t>診療の場合は、手順⑧は必要なく、商品を郵送で自宅にお届けします。）</w:t>
      </w:r>
    </w:p>
    <w:p w14:paraId="29287EDE" w14:textId="77777777" w:rsidR="002C1C16" w:rsidRDefault="002C1C16"/>
    <w:p w14:paraId="1197C5EB" w14:textId="77777777" w:rsidR="002C1C16" w:rsidRDefault="002C1C16"/>
    <w:p w14:paraId="3845BD6E" w14:textId="48FF0139" w:rsidR="00405862" w:rsidRDefault="00405862" w:rsidP="00405862">
      <w:r>
        <w:rPr>
          <w:rFonts w:hint="eastAsia"/>
        </w:rPr>
        <w:t>＊</w:t>
      </w:r>
      <w:r w:rsidRPr="00850F0A">
        <w:rPr>
          <w:rFonts w:hint="eastAsia"/>
        </w:rPr>
        <w:t>ビデオ通話ができない</w:t>
      </w:r>
      <w:r w:rsidR="005B1C45">
        <w:rPr>
          <w:rFonts w:hint="eastAsia"/>
        </w:rPr>
        <w:t>場合「</w:t>
      </w:r>
      <w:r>
        <w:rPr>
          <w:rFonts w:hint="eastAsia"/>
        </w:rPr>
        <w:t>s</w:t>
      </w:r>
      <w:r>
        <w:t>upport@curon.co</w:t>
      </w:r>
      <w:r w:rsidRPr="00850F0A">
        <w:rPr>
          <w:rFonts w:hint="eastAsia"/>
        </w:rPr>
        <w:t>」</w:t>
      </w:r>
      <w:r>
        <w:rPr>
          <w:rFonts w:hint="eastAsia"/>
        </w:rPr>
        <w:t>にお問い合わせください</w:t>
      </w:r>
    </w:p>
    <w:p w14:paraId="69A51F49" w14:textId="63BF3BE9" w:rsidR="00E51706" w:rsidRPr="00405862" w:rsidRDefault="00E51706"/>
    <w:sectPr w:rsidR="00E51706" w:rsidRPr="004058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A42D9"/>
    <w:multiLevelType w:val="hybridMultilevel"/>
    <w:tmpl w:val="F7D4069E"/>
    <w:lvl w:ilvl="0" w:tplc="495226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797658"/>
    <w:multiLevelType w:val="hybridMultilevel"/>
    <w:tmpl w:val="FF24CE6C"/>
    <w:lvl w:ilvl="0" w:tplc="F814C46C">
      <w:start w:val="1"/>
      <w:numFmt w:val="decimalFullWidth"/>
      <w:lvlText w:val="%1）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E2A0596"/>
    <w:multiLevelType w:val="hybridMultilevel"/>
    <w:tmpl w:val="328EF986"/>
    <w:lvl w:ilvl="0" w:tplc="AF8ADB5E">
      <w:start w:val="1"/>
      <w:numFmt w:val="decimalFullWidth"/>
      <w:lvlText w:val="%1、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683"/>
    <w:rsid w:val="0002539F"/>
    <w:rsid w:val="000C100C"/>
    <w:rsid w:val="000D5FC8"/>
    <w:rsid w:val="00142AC0"/>
    <w:rsid w:val="001B7F80"/>
    <w:rsid w:val="001D1AEA"/>
    <w:rsid w:val="001F4FB5"/>
    <w:rsid w:val="002868C6"/>
    <w:rsid w:val="002C1C16"/>
    <w:rsid w:val="003F71A0"/>
    <w:rsid w:val="00405862"/>
    <w:rsid w:val="0044678E"/>
    <w:rsid w:val="004D5DB2"/>
    <w:rsid w:val="00570668"/>
    <w:rsid w:val="005847E9"/>
    <w:rsid w:val="00595D06"/>
    <w:rsid w:val="005B1C45"/>
    <w:rsid w:val="006740DC"/>
    <w:rsid w:val="006A2205"/>
    <w:rsid w:val="006C65C0"/>
    <w:rsid w:val="007B79E1"/>
    <w:rsid w:val="008319DA"/>
    <w:rsid w:val="00850F0A"/>
    <w:rsid w:val="008A05D0"/>
    <w:rsid w:val="008A6BC8"/>
    <w:rsid w:val="008D2084"/>
    <w:rsid w:val="009629F3"/>
    <w:rsid w:val="00996C45"/>
    <w:rsid w:val="009C4A75"/>
    <w:rsid w:val="00A53683"/>
    <w:rsid w:val="00B7691A"/>
    <w:rsid w:val="00BA0B8A"/>
    <w:rsid w:val="00BA47EB"/>
    <w:rsid w:val="00BC75A8"/>
    <w:rsid w:val="00CC2248"/>
    <w:rsid w:val="00D62FD3"/>
    <w:rsid w:val="00D659A7"/>
    <w:rsid w:val="00DA26E0"/>
    <w:rsid w:val="00DD049D"/>
    <w:rsid w:val="00E51706"/>
    <w:rsid w:val="00EC1E15"/>
    <w:rsid w:val="00EE1757"/>
    <w:rsid w:val="00F10FED"/>
    <w:rsid w:val="00F26220"/>
    <w:rsid w:val="00F7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A67A40"/>
  <w15:chartTrackingRefBased/>
  <w15:docId w15:val="{70270E5E-8033-4DD9-A56F-9E208471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7EB"/>
    <w:pPr>
      <w:ind w:leftChars="400" w:left="840"/>
    </w:pPr>
  </w:style>
  <w:style w:type="character" w:styleId="a4">
    <w:name w:val="Hyperlink"/>
    <w:basedOn w:val="a0"/>
    <w:uiPriority w:val="99"/>
    <w:unhideWhenUsed/>
    <w:rsid w:val="00850F0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50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clinic</dc:creator>
  <cp:keywords/>
  <dc:description/>
  <cp:lastModifiedBy>clinic</cp:lastModifiedBy>
  <cp:revision>43</cp:revision>
  <dcterms:created xsi:type="dcterms:W3CDTF">2020-05-15T09:40:00Z</dcterms:created>
  <dcterms:modified xsi:type="dcterms:W3CDTF">2020-05-16T05:22:00Z</dcterms:modified>
</cp:coreProperties>
</file>